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4EEBC" w14:textId="77777777" w:rsidR="00610E72" w:rsidRDefault="00610E72" w:rsidP="003F41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58677910" w14:textId="77777777" w:rsidR="003F4189" w:rsidRPr="003F4189" w:rsidRDefault="003F4189" w:rsidP="003F41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F418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</w:t>
      </w:r>
      <w:r w:rsidR="00BE103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ákladní škola a Mateřská škola B</w:t>
      </w:r>
      <w:r w:rsidRPr="003F418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řezová, okres Opava,</w:t>
      </w:r>
    </w:p>
    <w:p w14:paraId="149C41B1" w14:textId="77777777" w:rsidR="003F4189" w:rsidRDefault="003F4189" w:rsidP="003F41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F418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příspěvková organizace</w:t>
      </w:r>
    </w:p>
    <w:p w14:paraId="4990E5D6" w14:textId="77777777" w:rsidR="003F4189" w:rsidRPr="003F4189" w:rsidRDefault="003F4189" w:rsidP="003F41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56CE27F8" w14:textId="64AA6B65" w:rsidR="003F4189" w:rsidRDefault="003F4189" w:rsidP="003F41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3F41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Kritéria pro přijetí do školní družiny od </w:t>
      </w:r>
      <w:r w:rsidR="00BE10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začátku </w:t>
      </w:r>
      <w:r w:rsidR="00A10F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školního roku 202</w:t>
      </w:r>
      <w:r w:rsidR="0075237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6</w:t>
      </w:r>
      <w:r w:rsidR="00A10F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/202</w:t>
      </w:r>
      <w:r w:rsidR="0075237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7</w:t>
      </w:r>
    </w:p>
    <w:p w14:paraId="3DE03E25" w14:textId="77777777" w:rsidR="003F4189" w:rsidRPr="003F4189" w:rsidRDefault="003F4189" w:rsidP="003F41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F418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Při zapisování žáků do školní družiny se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budeme řídit následujícími kritérii. Váha krité</w:t>
      </w:r>
      <w:r w:rsidR="00BE103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rií je určena jejich pořadím:</w:t>
      </w:r>
    </w:p>
    <w:p w14:paraId="5EBCDE3E" w14:textId="77777777" w:rsidR="00C13A2B" w:rsidRPr="003F4189" w:rsidRDefault="00C13A2B" w:rsidP="00C13A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189">
        <w:rPr>
          <w:rFonts w:ascii="Times New Roman" w:eastAsia="Times New Roman" w:hAnsi="Times New Roman" w:cs="Times New Roman"/>
          <w:sz w:val="24"/>
          <w:szCs w:val="24"/>
          <w:lang w:eastAsia="cs-CZ"/>
        </w:rPr>
        <w:t>a) mladší žáci mají přednost před staršími</w:t>
      </w:r>
    </w:p>
    <w:p w14:paraId="0EA6D156" w14:textId="77777777" w:rsidR="00C13A2B" w:rsidRPr="003F4189" w:rsidRDefault="003F4189" w:rsidP="00C13A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b) přednost mají žáci</w:t>
      </w:r>
      <w:r w:rsidR="00C13A2B" w:rsidRPr="003F41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zaměstnaných rodičů před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dětmi rodičů</w:t>
      </w:r>
      <w:r w:rsidR="00C13A2B" w:rsidRPr="003F41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MD, RD, případně nezaměstnanými</w:t>
      </w:r>
    </w:p>
    <w:p w14:paraId="30B9776E" w14:textId="77777777" w:rsidR="00C13A2B" w:rsidRDefault="003F4189" w:rsidP="00C13A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c) přednost mají žáci</w:t>
      </w:r>
      <w:r w:rsidR="00C13A2B" w:rsidRPr="003F41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celotýdenní docházkou v plném režimu před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žáky, kteří docházejí do školní družiny jen některé dny v</w:t>
      </w:r>
      <w:r w:rsidR="00BE103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týdnu</w:t>
      </w:r>
      <w:r w:rsidR="00BE103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62790B9" w14:textId="77777777" w:rsidR="003F4189" w:rsidRPr="003F4189" w:rsidRDefault="003F4189" w:rsidP="00C13A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3F4189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Doplňující informace:</w:t>
      </w:r>
    </w:p>
    <w:p w14:paraId="46E7FA46" w14:textId="77777777" w:rsidR="00D739B0" w:rsidRDefault="003F4189" w:rsidP="00C13A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095783" w:rsidRPr="003F41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oplatek za zájmové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vzdělávání činí</w:t>
      </w:r>
      <w:r w:rsidR="00D739B0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14:paraId="4C792CF1" w14:textId="2285123F" w:rsidR="00D739B0" w:rsidRDefault="00D739B0" w:rsidP="00C13A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Žáci, kteří navštěvují ranní družinu: </w:t>
      </w:r>
      <w:r w:rsidR="0096361F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00,-</w:t>
      </w:r>
      <w:r w:rsidR="0096361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Kč za celý školní rok</w:t>
      </w:r>
      <w:r w:rsidR="00A10F9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FBDE766" w14:textId="38B568DF" w:rsidR="003F4189" w:rsidRDefault="003F4189" w:rsidP="00C13A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739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Žáci, kteří navštěvují odpolední družinu: </w:t>
      </w:r>
      <w:r w:rsidR="0096361F">
        <w:rPr>
          <w:rFonts w:ascii="Times New Roman" w:eastAsia="Times New Roman" w:hAnsi="Times New Roman" w:cs="Times New Roman"/>
          <w:sz w:val="24"/>
          <w:szCs w:val="24"/>
          <w:lang w:eastAsia="cs-CZ"/>
        </w:rPr>
        <w:t>45</w:t>
      </w:r>
      <w:r w:rsidR="00C13A2B" w:rsidRPr="003F4189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="00A10F97">
        <w:rPr>
          <w:rFonts w:ascii="Times New Roman" w:eastAsia="Times New Roman" w:hAnsi="Times New Roman" w:cs="Times New Roman"/>
          <w:sz w:val="24"/>
          <w:szCs w:val="24"/>
          <w:lang w:eastAsia="cs-CZ"/>
        </w:rPr>
        <w:t>,-</w:t>
      </w:r>
      <w:r w:rsidR="00C13A2B" w:rsidRPr="003F41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 za celý školní rok.</w:t>
      </w:r>
    </w:p>
    <w:p w14:paraId="136329B2" w14:textId="77777777" w:rsidR="00A10F97" w:rsidRDefault="00A10F97" w:rsidP="00C13A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E434BE2" w14:textId="0695BE9E" w:rsidR="003F4189" w:rsidRDefault="00D739B0" w:rsidP="00C13A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1. 9. 20</w:t>
      </w:r>
      <w:r w:rsidR="0075237C">
        <w:rPr>
          <w:rFonts w:ascii="Times New Roman" w:eastAsia="Times New Roman" w:hAnsi="Times New Roman" w:cs="Times New Roman"/>
          <w:sz w:val="24"/>
          <w:szCs w:val="24"/>
          <w:lang w:eastAsia="cs-CZ"/>
        </w:rPr>
        <w:t>26</w:t>
      </w:r>
    </w:p>
    <w:p w14:paraId="56C2FC1C" w14:textId="77777777" w:rsidR="00610E72" w:rsidRPr="003F4189" w:rsidRDefault="00610E72" w:rsidP="00C13A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14EA44D" w14:textId="77777777" w:rsidR="00304543" w:rsidRDefault="003F41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Magda </w:t>
      </w:r>
      <w:proofErr w:type="spellStart"/>
      <w:r>
        <w:rPr>
          <w:rFonts w:ascii="Times New Roman" w:hAnsi="Times New Roman" w:cs="Times New Roman"/>
          <w:sz w:val="24"/>
          <w:szCs w:val="24"/>
        </w:rPr>
        <w:t>Scholastrová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Mgr. Petr Očadlík</w:t>
      </w:r>
    </w:p>
    <w:p w14:paraId="1101E78E" w14:textId="77777777" w:rsidR="003F4189" w:rsidRPr="003F4189" w:rsidRDefault="003F41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vedoucí vychovatelka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ředitel školy</w:t>
      </w:r>
    </w:p>
    <w:sectPr w:rsidR="003F4189" w:rsidRPr="003F4189" w:rsidSect="00304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A2B"/>
    <w:rsid w:val="00095783"/>
    <w:rsid w:val="000F4369"/>
    <w:rsid w:val="00304543"/>
    <w:rsid w:val="003F4189"/>
    <w:rsid w:val="00567596"/>
    <w:rsid w:val="00610E72"/>
    <w:rsid w:val="0075237C"/>
    <w:rsid w:val="0096361F"/>
    <w:rsid w:val="00A10F97"/>
    <w:rsid w:val="00BE103E"/>
    <w:rsid w:val="00C13A2B"/>
    <w:rsid w:val="00D739B0"/>
    <w:rsid w:val="00E9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65A0B"/>
  <w15:docId w15:val="{F82DACD9-136D-4ECD-8C13-0E0514F37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4543"/>
  </w:style>
  <w:style w:type="paragraph" w:styleId="Nadpis1">
    <w:name w:val="heading 1"/>
    <w:basedOn w:val="Normln"/>
    <w:link w:val="Nadpis1Char"/>
    <w:uiPriority w:val="9"/>
    <w:qFormat/>
    <w:rsid w:val="00C13A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13A2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13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13A2B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0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0F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08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121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Doma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</dc:creator>
  <cp:keywords/>
  <dc:description/>
  <cp:lastModifiedBy>Lucie Schindlerová</cp:lastModifiedBy>
  <cp:revision>7</cp:revision>
  <cp:lastPrinted>2021-01-12T10:22:00Z</cp:lastPrinted>
  <dcterms:created xsi:type="dcterms:W3CDTF">2013-05-14T14:12:00Z</dcterms:created>
  <dcterms:modified xsi:type="dcterms:W3CDTF">2026-09-01T17:37:00Z</dcterms:modified>
</cp:coreProperties>
</file>